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F792" w14:textId="77777777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5B5F" wp14:editId="3D8B2607">
                <wp:simplePos x="0" y="0"/>
                <wp:positionH relativeFrom="margin">
                  <wp:posOffset>2000250</wp:posOffset>
                </wp:positionH>
                <wp:positionV relativeFrom="paragraph">
                  <wp:posOffset>142875</wp:posOffset>
                </wp:positionV>
                <wp:extent cx="2562225" cy="238125"/>
                <wp:effectExtent l="38100" t="19050" r="66675" b="2857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812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C0D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157.5pt;margin-top:11.25pt;width:201.75pt;height:1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" fillcolor="#4472c4" strokecolor="#2f528f" strokeweight="1pt">
                <w10:wrap anchorx="margin"/>
              </v:shape>
            </w:pict>
          </mc:Fallback>
        </mc:AlternateContent>
      </w:r>
    </w:p>
    <w:p w14:paraId="68946937" w14:textId="77777777" w:rsidR="00D25175" w:rsidRPr="00F62B2C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26030">
        <w:rPr>
          <w:rFonts w:ascii="BIZ UDPゴシック" w:eastAsia="BIZ UDPゴシック" w:hAnsi="BIZ UDPゴシック" w:hint="eastAsia"/>
          <w:sz w:val="28"/>
          <w:szCs w:val="28"/>
          <w:u w:val="single"/>
        </w:rPr>
        <w:t>ＦＡＸ095-828-1466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14:paraId="20954045" w14:textId="3F6B5571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855829">
        <w:rPr>
          <w:rFonts w:ascii="BIZ UDPゴシック" w:eastAsia="BIZ UDPゴシック" w:hAnsi="BIZ UDPゴシック" w:hint="eastAsia"/>
          <w:sz w:val="28"/>
          <w:szCs w:val="28"/>
        </w:rPr>
        <w:t>効果の出るチラシ第2弾‼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」　</w:t>
      </w:r>
      <w:r w:rsidR="00EC6C15">
        <w:rPr>
          <w:rFonts w:ascii="BIZ UDPゴシック" w:eastAsia="BIZ UDPゴシック" w:hAnsi="BIZ UDPゴシック" w:hint="eastAsia"/>
          <w:sz w:val="28"/>
          <w:szCs w:val="28"/>
        </w:rPr>
        <w:t>セミナー</w:t>
      </w:r>
    </w:p>
    <w:p w14:paraId="18CF5004" w14:textId="31736A16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受講申込書（</w:t>
      </w:r>
      <w:r w:rsidR="006F5F2F">
        <w:rPr>
          <w:rFonts w:ascii="BIZ UDPゴシック" w:eastAsia="BIZ UDPゴシック" w:hAnsi="BIZ UDPゴシック" w:hint="eastAsia"/>
          <w:sz w:val="28"/>
          <w:szCs w:val="28"/>
        </w:rPr>
        <w:t>2020.2.</w:t>
      </w:r>
      <w:r w:rsidR="00855829">
        <w:rPr>
          <w:rFonts w:ascii="BIZ UDPゴシック" w:eastAsia="BIZ UDPゴシック" w:hAnsi="BIZ UDPゴシック" w:hint="eastAsia"/>
          <w:sz w:val="28"/>
          <w:szCs w:val="28"/>
        </w:rPr>
        <w:t>25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643D5EBA" w14:textId="77777777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6F5F2F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2167E508" w14:textId="77777777" w:rsidR="00D25175" w:rsidRDefault="00D25175" w:rsidP="00D25175">
      <w:pPr>
        <w:rPr>
          <w:rFonts w:ascii="BIZ UDPゴシック" w:eastAsia="BIZ UDPゴシック" w:hAnsi="BIZ UDPゴシック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1"/>
        <w:gridCol w:w="3844"/>
        <w:gridCol w:w="11"/>
        <w:gridCol w:w="1264"/>
        <w:gridCol w:w="1301"/>
        <w:gridCol w:w="2481"/>
      </w:tblGrid>
      <w:tr w:rsidR="00D25175" w:rsidRPr="0000326D" w14:paraId="4AEA7F32" w14:textId="77777777" w:rsidTr="002C49C8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71E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11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1FDC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B19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AB1AB5D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7516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141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304D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3524AA9A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90F36B6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B52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　所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63DB8F2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51F9257B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CDC4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  Ｅ  Ｌ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68B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9E9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527447F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2EC46C4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CCE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9DC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63366622" w14:textId="77777777" w:rsidTr="002C49C8">
        <w:trPr>
          <w:trHeight w:val="1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FBB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3AA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2B82CEFB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E2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C7B2E32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9A2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(1)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92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46B0FE92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E1C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DDA2882" w14:textId="77777777" w:rsidTr="002C49C8">
        <w:trPr>
          <w:trHeight w:val="1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0C95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07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40A36CB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5C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6EF89621" w14:textId="77777777" w:rsidTr="002C49C8">
        <w:trPr>
          <w:trHeight w:val="7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B0B6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(2)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36A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7761CCF2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CE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CFBAC1A" w14:textId="77777777" w:rsidTr="002C49C8">
        <w:trPr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6134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36A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5953F615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5E6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25D2AB86" w14:textId="77777777" w:rsidTr="002C49C8">
        <w:trPr>
          <w:trHeight w:val="7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072" w14:textId="77777777" w:rsidR="00D25175" w:rsidRPr="0000326D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(3)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11F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136507D5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A7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5A4E41" w:rsidRPr="0000326D" w14:paraId="46931E27" w14:textId="77777777" w:rsidTr="005A4E41">
        <w:trPr>
          <w:trHeight w:val="1134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C8D" w14:textId="77777777" w:rsidR="005A4E41" w:rsidRPr="0041718D" w:rsidRDefault="005A4E41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Cs/>
                <w:kern w:val="0"/>
                <w:sz w:val="22"/>
              </w:rPr>
            </w:pPr>
            <w:r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個別相談</w:t>
            </w:r>
          </w:p>
        </w:tc>
        <w:tc>
          <w:tcPr>
            <w:tcW w:w="6420" w:type="dxa"/>
            <w:gridSpan w:val="4"/>
            <w:tcBorders>
              <w:top w:val="sing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1E5" w14:textId="77777777" w:rsidR="005A4E41" w:rsidRPr="000F2482" w:rsidRDefault="005A4E41" w:rsidP="005A4E41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 xml:space="preserve">　</w:t>
            </w:r>
            <w:r w:rsidRPr="000F2482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希望する</w:t>
            </w:r>
          </w:p>
          <w:p w14:paraId="3BB25B69" w14:textId="77777777" w:rsidR="005A4E41" w:rsidRPr="00E27357" w:rsidRDefault="00E27357" w:rsidP="005A4E41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  <w:r w:rsidRPr="00E27357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5A4E41" w:rsidRPr="00E27357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・経営全般・財務/会計・販路拡大・デザイン/HP</w:t>
            </w:r>
            <w:r w:rsidR="00EC6C15" w:rsidRPr="00E27357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・法律相談</w:t>
            </w:r>
            <w:r w:rsidR="005A4E41" w:rsidRPr="00E27357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等</w:t>
            </w:r>
            <w:r w:rsidRPr="00E27357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14:paraId="44698DFB" w14:textId="77777777" w:rsidR="005A4E41" w:rsidRPr="0000326D" w:rsidRDefault="005A4E41" w:rsidP="005A4E41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※(　　)内の相談内容、いずれかを〇で囲んでください。</w:t>
            </w:r>
          </w:p>
          <w:p w14:paraId="2078B0ED" w14:textId="77777777" w:rsidR="005A4E41" w:rsidRPr="0000326D" w:rsidRDefault="005A4E41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264D" w14:textId="77777777" w:rsidR="005A4E41" w:rsidRDefault="005A4E41">
            <w:pPr>
              <w:widowControl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・希望しない</w:t>
            </w:r>
          </w:p>
          <w:p w14:paraId="0C522647" w14:textId="77777777" w:rsidR="005A4E41" w:rsidRPr="0000326D" w:rsidRDefault="005A4E41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</w:tbl>
    <w:p w14:paraId="14F88607" w14:textId="77777777" w:rsidR="00D25175" w:rsidRPr="00726030" w:rsidRDefault="00D25175" w:rsidP="00D25175">
      <w:pPr>
        <w:ind w:firstLineChars="200" w:firstLine="42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※お申込みいただいた情報は、当よろず支援拠点の関連業務のみ利用させていただきます。</w:t>
      </w:r>
    </w:p>
    <w:p w14:paraId="1D3A7570" w14:textId="77777777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【お申し込み先】　長崎県商工会連合会　長崎県よろず支援拠点事務局</w:t>
      </w:r>
    </w:p>
    <w:p w14:paraId="66B81AAF" w14:textId="77777777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</w:t>
      </w:r>
      <w:r w:rsidRPr="00D56945">
        <w:rPr>
          <w:rFonts w:ascii="BIZ UDPゴシック" w:eastAsia="BIZ UDPゴシック" w:hAnsi="BIZ UDPゴシック" w:hint="eastAsia"/>
          <w:sz w:val="22"/>
        </w:rPr>
        <w:t>TEL：095-828-1462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担当：松尾・原田</w:t>
      </w:r>
    </w:p>
    <w:p w14:paraId="3FE492FA" w14:textId="77777777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</w:t>
      </w:r>
      <w:r w:rsidRPr="00D56945">
        <w:rPr>
          <w:rFonts w:ascii="BIZ UDPゴシック" w:eastAsia="BIZ UDPゴシック" w:hAnsi="BIZ UDPゴシック" w:hint="eastAsia"/>
          <w:sz w:val="22"/>
        </w:rPr>
        <w:t>FAX:0</w:t>
      </w:r>
      <w:r>
        <w:rPr>
          <w:rFonts w:ascii="BIZ UDPゴシック" w:eastAsia="BIZ UDPゴシック" w:hAnsi="BIZ UDPゴシック" w:hint="eastAsia"/>
          <w:sz w:val="22"/>
        </w:rPr>
        <w:t>9</w:t>
      </w:r>
      <w:r w:rsidRPr="00D56945">
        <w:rPr>
          <w:rFonts w:ascii="BIZ UDPゴシック" w:eastAsia="BIZ UDPゴシック" w:hAnsi="BIZ UDPゴシック" w:hint="eastAsia"/>
          <w:sz w:val="22"/>
        </w:rPr>
        <w:t>5-828-1466</w:t>
      </w:r>
    </w:p>
    <w:p w14:paraId="3EE74DC6" w14:textId="7AAEA0FD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6F5F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6F5F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855829">
        <w:rPr>
          <w:rFonts w:ascii="BIZ UDPゴシック" w:eastAsia="BIZ UDPゴシック" w:hAnsi="BIZ UDPゴシック" w:hint="eastAsia"/>
          <w:b/>
          <w:bCs/>
          <w:sz w:val="28"/>
          <w:szCs w:val="28"/>
        </w:rPr>
        <w:t>17</w:t>
      </w:r>
      <w:bookmarkStart w:id="0" w:name="_GoBack"/>
      <w:bookmarkEnd w:id="0"/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6F5F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4A9F6D4F" w14:textId="77777777" w:rsidR="00F7610D" w:rsidRPr="00D25175" w:rsidRDefault="00F7610D"/>
    <w:sectPr w:rsidR="00F7610D" w:rsidRPr="00D25175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FFB7B" w14:textId="77777777" w:rsidR="002F1F2D" w:rsidRDefault="002F1F2D" w:rsidP="001920EA">
      <w:r>
        <w:separator/>
      </w:r>
    </w:p>
  </w:endnote>
  <w:endnote w:type="continuationSeparator" w:id="0">
    <w:p w14:paraId="116E181A" w14:textId="77777777" w:rsidR="002F1F2D" w:rsidRDefault="002F1F2D" w:rsidP="001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9E35" w14:textId="77777777" w:rsidR="002F1F2D" w:rsidRDefault="002F1F2D" w:rsidP="001920EA">
      <w:r>
        <w:separator/>
      </w:r>
    </w:p>
  </w:footnote>
  <w:footnote w:type="continuationSeparator" w:id="0">
    <w:p w14:paraId="5DF0182E" w14:textId="77777777" w:rsidR="002F1F2D" w:rsidRDefault="002F1F2D" w:rsidP="0019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2BB"/>
    <w:multiLevelType w:val="hybridMultilevel"/>
    <w:tmpl w:val="E63ACB74"/>
    <w:lvl w:ilvl="0" w:tplc="508EC0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1920EA"/>
    <w:rsid w:val="002F1F2D"/>
    <w:rsid w:val="005A4E41"/>
    <w:rsid w:val="00650D00"/>
    <w:rsid w:val="006A5BCB"/>
    <w:rsid w:val="006F5F2F"/>
    <w:rsid w:val="00855829"/>
    <w:rsid w:val="00D25175"/>
    <w:rsid w:val="00E27357"/>
    <w:rsid w:val="00EC6C15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56337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0EA"/>
  </w:style>
  <w:style w:type="paragraph" w:styleId="a5">
    <w:name w:val="footer"/>
    <w:basedOn w:val="a"/>
    <w:link w:val="a6"/>
    <w:uiPriority w:val="99"/>
    <w:unhideWhenUsed/>
    <w:rsid w:val="00192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0EA"/>
  </w:style>
  <w:style w:type="paragraph" w:styleId="a7">
    <w:name w:val="List Paragraph"/>
    <w:basedOn w:val="a"/>
    <w:uiPriority w:val="34"/>
    <w:qFormat/>
    <w:rsid w:val="005A4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原田</cp:lastModifiedBy>
  <cp:revision>2</cp:revision>
  <cp:lastPrinted>2019-10-09T04:10:00Z</cp:lastPrinted>
  <dcterms:created xsi:type="dcterms:W3CDTF">2020-01-15T01:08:00Z</dcterms:created>
  <dcterms:modified xsi:type="dcterms:W3CDTF">2020-01-20T00:44:00Z</dcterms:modified>
</cp:coreProperties>
</file>